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E864" w14:textId="77777777" w:rsidR="006B5AE5" w:rsidRPr="006B5AE5" w:rsidRDefault="006B5AE5" w:rsidP="006B5AE5">
      <w:pPr>
        <w:jc w:val="center"/>
        <w:rPr>
          <w:b/>
          <w:bCs/>
          <w:lang w:val="es-MX"/>
        </w:rPr>
      </w:pPr>
      <w:r w:rsidRPr="006B5AE5">
        <w:rPr>
          <w:b/>
          <w:bCs/>
          <w:lang w:val="es-MX"/>
        </w:rPr>
        <w:t>PARA EL FIN DE SEMANA DEL 24 Y 25 DE FEBRERO DE 2024</w:t>
      </w:r>
    </w:p>
    <w:p w14:paraId="16E7170D" w14:textId="77777777" w:rsidR="006B5AE5" w:rsidRPr="006B5AE5" w:rsidRDefault="006B5AE5" w:rsidP="006B5AE5">
      <w:pPr>
        <w:jc w:val="center"/>
        <w:rPr>
          <w:b/>
          <w:bCs/>
          <w:lang w:val="es-MX"/>
        </w:rPr>
      </w:pPr>
      <w:r w:rsidRPr="006B5AE5">
        <w:rPr>
          <w:b/>
          <w:bCs/>
          <w:lang w:val="es-MX"/>
        </w:rPr>
        <w:t>Segundo domingo de Cuaresma</w:t>
      </w:r>
    </w:p>
    <w:p w14:paraId="3A6C1594" w14:textId="77777777" w:rsidR="006B5AE5" w:rsidRPr="006B5AE5" w:rsidRDefault="006B5AE5" w:rsidP="006B5AE5">
      <w:pPr>
        <w:rPr>
          <w:lang w:val="es-MX"/>
        </w:rPr>
      </w:pPr>
    </w:p>
    <w:p w14:paraId="3AB8EBB7" w14:textId="77777777" w:rsidR="006B5AE5" w:rsidRPr="006B5AE5" w:rsidRDefault="006B5AE5" w:rsidP="006B5AE5">
      <w:pPr>
        <w:rPr>
          <w:b/>
          <w:bCs/>
          <w:lang w:val="es-MX"/>
        </w:rPr>
      </w:pPr>
      <w:r w:rsidRPr="006B5AE5">
        <w:rPr>
          <w:b/>
          <w:bCs/>
          <w:lang w:val="es-MX"/>
        </w:rPr>
        <w:t>Intercesión</w:t>
      </w:r>
    </w:p>
    <w:p w14:paraId="69E92FAF" w14:textId="77777777" w:rsidR="006B5AE5" w:rsidRPr="006B5AE5" w:rsidRDefault="006B5AE5" w:rsidP="006B5AE5">
      <w:pPr>
        <w:jc w:val="both"/>
        <w:rPr>
          <w:lang w:val="es-MX"/>
        </w:rPr>
      </w:pPr>
      <w:r w:rsidRPr="006B5AE5">
        <w:rPr>
          <w:lang w:val="es-MX"/>
        </w:rPr>
        <w:t>Que, gracias a una Campaña Ministerial Diocesana exitosa, nuestra parroquia pueda brillar tanto como Jesús desea para nuestros vecinos.</w:t>
      </w:r>
    </w:p>
    <w:p w14:paraId="31D7328E" w14:textId="77777777" w:rsidR="006B5AE5" w:rsidRPr="006B5AE5" w:rsidRDefault="006B5AE5" w:rsidP="006B5AE5">
      <w:pPr>
        <w:rPr>
          <w:lang w:val="es-MX"/>
        </w:rPr>
      </w:pPr>
    </w:p>
    <w:p w14:paraId="52C2FA63" w14:textId="77777777" w:rsidR="006B5AE5" w:rsidRPr="006B5AE5" w:rsidRDefault="006B5AE5" w:rsidP="006B5AE5">
      <w:pPr>
        <w:rPr>
          <w:b/>
          <w:bCs/>
          <w:lang w:val="es-MX"/>
        </w:rPr>
      </w:pPr>
      <w:r w:rsidRPr="006B5AE5">
        <w:rPr>
          <w:b/>
          <w:bCs/>
          <w:lang w:val="es-MX"/>
        </w:rPr>
        <w:t>Copia para anuncio de boletín</w:t>
      </w:r>
    </w:p>
    <w:p w14:paraId="05779B05" w14:textId="77777777" w:rsidR="006B5AE5" w:rsidRPr="006B5AE5" w:rsidRDefault="006B5AE5" w:rsidP="006B5AE5">
      <w:pPr>
        <w:jc w:val="both"/>
        <w:rPr>
          <w:lang w:val="es-MX"/>
        </w:rPr>
      </w:pPr>
      <w:r w:rsidRPr="006B5AE5">
        <w:rPr>
          <w:lang w:val="es-MX"/>
        </w:rPr>
        <w:t>Al comenzar la segunda semana de Cuaresma, la Iglesia nos invita a contemplar a Jesús transfigurado con Pedro, Santiago y Juan: “Sus vestidos se volvieron de un blanco resplandeciente, como ningún batanero en la tierra podría blanquearlos” (Marcos 9:3).</w:t>
      </w:r>
    </w:p>
    <w:p w14:paraId="293F819F" w14:textId="77777777" w:rsidR="006B5AE5" w:rsidRPr="006B5AE5" w:rsidRDefault="006B5AE5" w:rsidP="006B5AE5">
      <w:pPr>
        <w:jc w:val="both"/>
        <w:rPr>
          <w:lang w:val="es-MX"/>
        </w:rPr>
      </w:pPr>
      <w:r w:rsidRPr="006B5AE5">
        <w:rPr>
          <w:lang w:val="es-MX"/>
        </w:rPr>
        <w:t>Antes de sufrir su Pasión, Jesús les dio a sus tres amigos más cercanos un vistazo de su naturaleza glorificada, un vistazo de hacia dónde podía llevarlos. Dios nos ama donde estamos y nos ama demasiado para dejarnos donde estamos.</w:t>
      </w:r>
    </w:p>
    <w:p w14:paraId="6A66C856" w14:textId="77777777" w:rsidR="006B5AE5" w:rsidRPr="006B5AE5" w:rsidRDefault="006B5AE5" w:rsidP="006B5AE5">
      <w:pPr>
        <w:jc w:val="both"/>
        <w:rPr>
          <w:lang w:val="es-MX"/>
        </w:rPr>
      </w:pPr>
      <w:r w:rsidRPr="006B5AE5">
        <w:rPr>
          <w:lang w:val="es-MX"/>
        </w:rPr>
        <w:t>Podemos irradiar luz divina como Jesús. Cuando recibimos a Jesús en nuestro corazón, él nos transfigura. Podemos brillar con su alegría, amor y serenidad. ¡Quiere transfigurar toda nuestra parroquia! Por favor apoye nuestra Campaña Ministerial Diocesana para que podamos tener todos los recursos que necesitamos para brillar de la manera que Él desea que lo hagamos, para que podamos alcanzar a todos aquellos que Él anhela en nuestra comunidad. “Te pondré por luz de las naciones, para que mi salvación llegue hasta los confines de la tierra” (Isaías 49:6).</w:t>
      </w:r>
    </w:p>
    <w:p w14:paraId="260658E7" w14:textId="77777777" w:rsidR="006B5AE5" w:rsidRDefault="006B5AE5" w:rsidP="006B5AE5">
      <w:pPr>
        <w:rPr>
          <w:lang w:val="es-MX"/>
        </w:rPr>
      </w:pPr>
      <w:r w:rsidRPr="006B5AE5">
        <w:rPr>
          <w:lang w:val="es-MX"/>
        </w:rPr>
        <w:t>​</w:t>
      </w:r>
    </w:p>
    <w:p w14:paraId="310B2E02" w14:textId="0568F186" w:rsidR="006B5AE5" w:rsidRPr="006B5AE5" w:rsidRDefault="006B5AE5" w:rsidP="006B5AE5">
      <w:pPr>
        <w:rPr>
          <w:b/>
          <w:bCs/>
          <w:lang w:val="es-MX"/>
        </w:rPr>
      </w:pPr>
      <w:r w:rsidRPr="006B5AE5">
        <w:rPr>
          <w:b/>
          <w:bCs/>
          <w:lang w:val="es-MX"/>
        </w:rPr>
        <w:t>Copia para el anuncio del púlpito</w:t>
      </w:r>
    </w:p>
    <w:p w14:paraId="72F20A65" w14:textId="77777777" w:rsidR="006B5AE5" w:rsidRPr="006B5AE5" w:rsidRDefault="006B5AE5" w:rsidP="006B5AE5">
      <w:pPr>
        <w:jc w:val="both"/>
        <w:rPr>
          <w:lang w:val="es-MX"/>
        </w:rPr>
      </w:pPr>
      <w:r w:rsidRPr="006B5AE5">
        <w:rPr>
          <w:lang w:val="es-MX"/>
        </w:rPr>
        <w:t>Dios puede transfigurarnos a cada uno de nosotros y no puede no hacerlo sin nosotros. ¡Ayúdanos a hacer brillar Su luz en nuestra comunidad con una donación a nuestra Campaña Ministerial Diocesana!</w:t>
      </w:r>
    </w:p>
    <w:p w14:paraId="4A85B409" w14:textId="77777777" w:rsidR="006B5AE5" w:rsidRPr="006B5AE5" w:rsidRDefault="006B5AE5" w:rsidP="006B5AE5">
      <w:pPr>
        <w:rPr>
          <w:lang w:val="es-MX"/>
        </w:rPr>
      </w:pPr>
    </w:p>
    <w:p w14:paraId="7CFD9D97" w14:textId="77777777" w:rsidR="004E03B3" w:rsidRDefault="004E03B3" w:rsidP="006B5AE5">
      <w:pPr>
        <w:rPr>
          <w:b/>
          <w:bCs/>
          <w:lang w:val="es-MX"/>
        </w:rPr>
      </w:pPr>
    </w:p>
    <w:p w14:paraId="4296E2B7" w14:textId="4E35F51F" w:rsidR="004E03B3" w:rsidRPr="004E03B3" w:rsidRDefault="004E03B3" w:rsidP="006B5AE5">
      <w:pPr>
        <w:rPr>
          <w:b/>
          <w:bCs/>
          <w:highlight w:val="yellow"/>
          <w:lang w:val="es-MX"/>
        </w:rPr>
      </w:pPr>
      <w:proofErr w:type="spellStart"/>
      <w:r w:rsidRPr="004E03B3">
        <w:rPr>
          <w:b/>
          <w:bCs/>
          <w:highlight w:val="yellow"/>
          <w:lang w:val="es-MX"/>
        </w:rPr>
        <w:t>Spanish</w:t>
      </w:r>
      <w:proofErr w:type="spellEnd"/>
      <w:r w:rsidRPr="004E03B3">
        <w:rPr>
          <w:b/>
          <w:bCs/>
          <w:highlight w:val="yellow"/>
          <w:lang w:val="es-MX"/>
        </w:rPr>
        <w:t xml:space="preserve"> </w:t>
      </w:r>
      <w:proofErr w:type="spellStart"/>
      <w:r w:rsidRPr="004E03B3">
        <w:rPr>
          <w:b/>
          <w:bCs/>
          <w:highlight w:val="yellow"/>
          <w:lang w:val="es-MX"/>
        </w:rPr>
        <w:t>Translations</w:t>
      </w:r>
      <w:proofErr w:type="spellEnd"/>
      <w:r w:rsidRPr="004E03B3">
        <w:rPr>
          <w:b/>
          <w:bCs/>
          <w:highlight w:val="yellow"/>
          <w:lang w:val="es-MX"/>
        </w:rPr>
        <w:t xml:space="preserve"> </w:t>
      </w:r>
      <w:proofErr w:type="spellStart"/>
      <w:r w:rsidRPr="004E03B3">
        <w:rPr>
          <w:b/>
          <w:bCs/>
          <w:highlight w:val="yellow"/>
          <w:lang w:val="es-MX"/>
        </w:rPr>
        <w:t>for</w:t>
      </w:r>
      <w:proofErr w:type="spellEnd"/>
      <w:r w:rsidRPr="004E03B3">
        <w:rPr>
          <w:b/>
          <w:bCs/>
          <w:highlight w:val="yellow"/>
          <w:lang w:val="es-MX"/>
        </w:rPr>
        <w:t xml:space="preserve"> </w:t>
      </w:r>
      <w:proofErr w:type="spellStart"/>
      <w:r w:rsidRPr="004E03B3">
        <w:rPr>
          <w:b/>
          <w:bCs/>
          <w:highlight w:val="yellow"/>
          <w:lang w:val="es-MX"/>
        </w:rPr>
        <w:t>Photo</w:t>
      </w:r>
      <w:proofErr w:type="spellEnd"/>
      <w:r w:rsidRPr="004E03B3">
        <w:rPr>
          <w:b/>
          <w:bCs/>
          <w:highlight w:val="yellow"/>
          <w:lang w:val="es-MX"/>
        </w:rPr>
        <w:t>:</w:t>
      </w:r>
    </w:p>
    <w:p w14:paraId="0F36E405" w14:textId="2893A111" w:rsidR="006B5AE5" w:rsidRPr="004E03B3" w:rsidRDefault="006B5AE5" w:rsidP="006B5AE5">
      <w:pPr>
        <w:rPr>
          <w:b/>
          <w:bCs/>
          <w:highlight w:val="yellow"/>
          <w:lang w:val="es-MX"/>
        </w:rPr>
      </w:pPr>
      <w:r w:rsidRPr="004E03B3">
        <w:rPr>
          <w:b/>
          <w:bCs/>
          <w:highlight w:val="yellow"/>
          <w:lang w:val="es-MX"/>
        </w:rPr>
        <w:t>Publicación/contenido en redes sociales</w:t>
      </w:r>
    </w:p>
    <w:p w14:paraId="041D870A" w14:textId="77777777" w:rsidR="006B5AE5" w:rsidRPr="004E03B3" w:rsidRDefault="006B5AE5" w:rsidP="006B5AE5">
      <w:pPr>
        <w:rPr>
          <w:highlight w:val="yellow"/>
          <w:lang w:val="es-MX"/>
        </w:rPr>
      </w:pPr>
      <w:r w:rsidRPr="004E03B3">
        <w:rPr>
          <w:highlight w:val="yellow"/>
          <w:lang w:val="es-MX"/>
        </w:rPr>
        <w:t>Foto: Cuadro de Jesús transfigurado, de un blanco deslumbrante.</w:t>
      </w:r>
    </w:p>
    <w:p w14:paraId="7BD249CB" w14:textId="77777777" w:rsidR="006B5AE5" w:rsidRPr="004E03B3" w:rsidRDefault="006B5AE5" w:rsidP="006B5AE5">
      <w:pPr>
        <w:rPr>
          <w:highlight w:val="yellow"/>
          <w:lang w:val="es-MX"/>
        </w:rPr>
      </w:pPr>
      <w:r w:rsidRPr="004E03B3">
        <w:rPr>
          <w:highlight w:val="yellow"/>
          <w:lang w:val="es-MX"/>
        </w:rPr>
        <w:t>Texto: “Este es mi hijo amado”. - Marcos 9:7</w:t>
      </w:r>
    </w:p>
    <w:p w14:paraId="110B6D9A" w14:textId="5B8E83F3" w:rsidR="006B5AE5" w:rsidRPr="006B5AE5" w:rsidRDefault="006B5AE5" w:rsidP="006B5AE5">
      <w:pPr>
        <w:jc w:val="both"/>
        <w:rPr>
          <w:lang w:val="es-MX"/>
        </w:rPr>
      </w:pPr>
      <w:r w:rsidRPr="004E03B3">
        <w:rPr>
          <w:highlight w:val="yellow"/>
          <w:lang w:val="es-MX"/>
        </w:rPr>
        <w:t>Copia: La esperanza disponible para quienes creen en Él lo cambia todo. Nuestra comunidad local necesita saber que el hijo de Dios vive aquí, en nuestro tabernáculo. ¡Puedes ayudarnos a iluminar el camino a través de tu apoyo a nuestra Campaña Ministerial Diocesana!</w:t>
      </w:r>
    </w:p>
    <w:sectPr w:rsidR="006B5AE5" w:rsidRPr="006B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E5"/>
    <w:rsid w:val="004E03B3"/>
    <w:rsid w:val="006B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C25D"/>
  <w15:chartTrackingRefBased/>
  <w15:docId w15:val="{137D3377-3882-4D23-9897-76516BCF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Bernal, Jennifer</cp:lastModifiedBy>
  <cp:revision>2</cp:revision>
  <dcterms:created xsi:type="dcterms:W3CDTF">2023-12-14T20:55:00Z</dcterms:created>
  <dcterms:modified xsi:type="dcterms:W3CDTF">2023-12-15T14:54:00Z</dcterms:modified>
</cp:coreProperties>
</file>