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0CAF" w14:textId="77777777" w:rsidR="00D25C41" w:rsidRPr="00D25C41" w:rsidRDefault="00D25C41" w:rsidP="00D25C41">
      <w:pPr>
        <w:jc w:val="center"/>
        <w:rPr>
          <w:b/>
          <w:bCs/>
          <w:sz w:val="24"/>
          <w:szCs w:val="24"/>
          <w:lang w:val="es-MX"/>
        </w:rPr>
      </w:pPr>
      <w:r w:rsidRPr="00D25C41">
        <w:rPr>
          <w:b/>
          <w:bCs/>
          <w:sz w:val="24"/>
          <w:szCs w:val="24"/>
          <w:lang w:val="es-MX"/>
        </w:rPr>
        <w:t>PARA EL FIN DE SEMANA DEL 18 Y 19 DE MAYO DE 2024</w:t>
      </w:r>
    </w:p>
    <w:p w14:paraId="5DEB6D50" w14:textId="77777777" w:rsidR="00D25C41" w:rsidRPr="00D25C41" w:rsidRDefault="00D25C41" w:rsidP="00D25C41">
      <w:pPr>
        <w:jc w:val="center"/>
        <w:rPr>
          <w:lang w:val="es-MX"/>
        </w:rPr>
      </w:pPr>
      <w:r w:rsidRPr="00D25C41">
        <w:rPr>
          <w:lang w:val="es-MX"/>
        </w:rPr>
        <w:t>Domingo de Pentecostés</w:t>
      </w:r>
    </w:p>
    <w:p w14:paraId="1836C08C" w14:textId="77777777" w:rsidR="00D25C41" w:rsidRPr="00D25C41" w:rsidRDefault="00D25C41" w:rsidP="00D25C41">
      <w:pPr>
        <w:rPr>
          <w:b/>
          <w:bCs/>
          <w:lang w:val="es-MX"/>
        </w:rPr>
      </w:pPr>
      <w:r w:rsidRPr="00D25C41">
        <w:rPr>
          <w:b/>
          <w:bCs/>
          <w:lang w:val="es-MX"/>
        </w:rPr>
        <w:t>Intercesión</w:t>
      </w:r>
    </w:p>
    <w:p w14:paraId="2537274B" w14:textId="77777777" w:rsidR="00D25C41" w:rsidRPr="00D25C41" w:rsidRDefault="00D25C41" w:rsidP="00D25C41">
      <w:pPr>
        <w:jc w:val="both"/>
        <w:rPr>
          <w:lang w:val="es-MX"/>
        </w:rPr>
      </w:pPr>
      <w:r w:rsidRPr="00D25C41">
        <w:rPr>
          <w:lang w:val="es-MX"/>
        </w:rPr>
        <w:t>Para que, encendida para difundir la misericordia de Dios a más almas, nuestra parroquia pueda apoyar la Campaña Ministerial Diocesana y hacerla exitosa este año.</w:t>
      </w:r>
    </w:p>
    <w:p w14:paraId="32FF8B3E" w14:textId="77777777" w:rsidR="00D25C41" w:rsidRPr="00D25C41" w:rsidRDefault="00D25C41" w:rsidP="00D25C41">
      <w:pPr>
        <w:rPr>
          <w:b/>
          <w:bCs/>
          <w:lang w:val="es-MX"/>
        </w:rPr>
      </w:pPr>
      <w:r w:rsidRPr="00D25C41">
        <w:rPr>
          <w:b/>
          <w:bCs/>
          <w:lang w:val="es-MX"/>
        </w:rPr>
        <w:t>Copia para anuncio de boletín</w:t>
      </w:r>
    </w:p>
    <w:p w14:paraId="2273B2F9" w14:textId="77777777" w:rsidR="00D25C41" w:rsidRPr="00D25C41" w:rsidRDefault="00D25C41" w:rsidP="00D25C41">
      <w:pPr>
        <w:jc w:val="both"/>
        <w:rPr>
          <w:lang w:val="es-MX"/>
        </w:rPr>
      </w:pPr>
      <w:r w:rsidRPr="00D25C41">
        <w:rPr>
          <w:lang w:val="es-MX"/>
        </w:rPr>
        <w:t>Antes de Pentecostés, Jesús pronunció su intención de que su Espíritu permaneciera con sus apóstoles, con poder para perdonar los pecados. Hoy, la Iglesia católica, dirigida por los sucesores de los apóstoles, es el único lugar donde las personas pueden encontrar completa reconciliación y paz de corazón.</w:t>
      </w:r>
    </w:p>
    <w:p w14:paraId="2E1CDADA" w14:textId="77777777" w:rsidR="00D25C41" w:rsidRPr="00D25C41" w:rsidRDefault="00D25C41" w:rsidP="00D25C41">
      <w:pPr>
        <w:jc w:val="both"/>
        <w:rPr>
          <w:lang w:val="es-MX"/>
        </w:rPr>
      </w:pPr>
      <w:r w:rsidRPr="00D25C41">
        <w:rPr>
          <w:lang w:val="es-MX"/>
        </w:rPr>
        <w:t>El mundo está lleno de personas que se sienten separadas de Dios, solas o imperdonables. La belleza de nuestra herencia católica no es una institución imponente con un montón de reglas asfixiantes. Nuestra herencia es la misericordia.</w:t>
      </w:r>
    </w:p>
    <w:p w14:paraId="60C6EA48" w14:textId="77777777" w:rsidR="00D25C41" w:rsidRPr="00D25C41" w:rsidRDefault="00D25C41" w:rsidP="00D25C41">
      <w:pPr>
        <w:jc w:val="both"/>
        <w:rPr>
          <w:lang w:val="es-MX"/>
        </w:rPr>
      </w:pPr>
      <w:r w:rsidRPr="00D25C41">
        <w:rPr>
          <w:lang w:val="es-MX"/>
        </w:rPr>
        <w:t>En la Confesión, nuestra parroquia ofrece esta misericordia directamente desde el corazón de Cristo, así como Cristo derramó Su Espíritu Santo sobre sus apóstoles en Pentecostés. Por favor apoye nuestra Campaña Ministerial Diocesana, para que podamos ayudar a las personas a encontrar la misericordia de Dios más profundamente. Cristo confía en nuestra parroquia para llevar a todos sus hijos a la comunión con él. No hay mejor camino para restaurar la intimidad con Dios que el sacramento de la Reconciliación: “A quienes perdonéis los pecados, les serán perdonados” (Juan 20:23). ¡Jesús lo dijo en serio y el Espíritu Santo lo confirmó! Por favor ayude a nuestra parroquia a ayudar a más personas a encontrar la dulzura del amor de Dios a través de los sacramentos.</w:t>
      </w:r>
    </w:p>
    <w:p w14:paraId="62EACDCC" w14:textId="77777777" w:rsidR="00D25C41" w:rsidRPr="00D25C41" w:rsidRDefault="00D25C41" w:rsidP="00D25C41">
      <w:pPr>
        <w:rPr>
          <w:b/>
          <w:bCs/>
          <w:lang w:val="es-MX"/>
        </w:rPr>
      </w:pPr>
      <w:r w:rsidRPr="00D25C41">
        <w:rPr>
          <w:b/>
          <w:bCs/>
          <w:lang w:val="es-MX"/>
        </w:rPr>
        <w:t>Copia para el anuncio del púlpito</w:t>
      </w:r>
    </w:p>
    <w:p w14:paraId="541A28C0" w14:textId="6B5739E5" w:rsidR="00D25C41" w:rsidRPr="00D25C41" w:rsidRDefault="00D25C41" w:rsidP="00D25C41">
      <w:pPr>
        <w:jc w:val="both"/>
        <w:rPr>
          <w:lang w:val="es-MX"/>
        </w:rPr>
      </w:pPr>
      <w:r w:rsidRPr="00D25C41">
        <w:rPr>
          <w:lang w:val="es-MX"/>
        </w:rPr>
        <w:t>El día de Pentecostés fue fuego, viento y nuevos idiomas. Hoy, la llama silenciosa del Espíritu Santo arde en la lámpara de nuestro santuario tanto como en nuestros corazones. Los dones de Pentecostés fueron mucho más profundos que los signos externos.</w:t>
      </w:r>
      <w:r>
        <w:rPr>
          <w:lang w:val="es-MX"/>
        </w:rPr>
        <w:t xml:space="preserve"> </w:t>
      </w:r>
      <w:r w:rsidRPr="00D25C41">
        <w:rPr>
          <w:lang w:val="es-MX"/>
        </w:rPr>
        <w:t xml:space="preserve">El Espíritu Santo está vivo en nuestra parroquia para salvar a las personas a través del poder de la Campaña Ministerial Diocesana. Cuando lo haga, Dios </w:t>
      </w:r>
      <w:r>
        <w:rPr>
          <w:lang w:val="es-MX"/>
        </w:rPr>
        <w:t>l</w:t>
      </w:r>
      <w:r w:rsidRPr="00D25C41">
        <w:rPr>
          <w:lang w:val="es-MX"/>
        </w:rPr>
        <w:t>e recompensará por tu generosidad.</w:t>
      </w:r>
    </w:p>
    <w:p w14:paraId="0A9A3BE6" w14:textId="77777777" w:rsidR="00D25C41" w:rsidRPr="00D25C41" w:rsidRDefault="00D25C41" w:rsidP="00D25C41">
      <w:pPr>
        <w:rPr>
          <w:lang w:val="es-MX"/>
        </w:rPr>
      </w:pPr>
    </w:p>
    <w:p w14:paraId="59F89A7B" w14:textId="77777777" w:rsidR="00D25C41" w:rsidRPr="00D25C41" w:rsidRDefault="00D25C41" w:rsidP="00D25C41">
      <w:pPr>
        <w:rPr>
          <w:lang w:val="es-MX"/>
        </w:rPr>
      </w:pPr>
      <w:r w:rsidRPr="00D25C41">
        <w:rPr>
          <w:lang w:val="es-MX"/>
        </w:rPr>
        <w:t>Publicación/contenido en redes sociales</w:t>
      </w:r>
    </w:p>
    <w:p w14:paraId="2D5BE080" w14:textId="77777777" w:rsidR="00D25C41" w:rsidRPr="00D25C41" w:rsidRDefault="00D25C41" w:rsidP="00D25C41">
      <w:pPr>
        <w:rPr>
          <w:lang w:val="es-MX"/>
        </w:rPr>
      </w:pPr>
      <w:r w:rsidRPr="00D25C41">
        <w:rPr>
          <w:u w:val="single"/>
          <w:lang w:val="es-MX"/>
        </w:rPr>
        <w:t>Foto</w:t>
      </w:r>
      <w:r w:rsidRPr="00D25C41">
        <w:rPr>
          <w:lang w:val="es-MX"/>
        </w:rPr>
        <w:t>: Una pintura de las lenguas de fuego descendiendo sobre la Iglesia primitiva en Pentecostés.</w:t>
      </w:r>
    </w:p>
    <w:p w14:paraId="38C05EF9" w14:textId="77777777" w:rsidR="00D25C41" w:rsidRPr="00D25C41" w:rsidRDefault="00D25C41" w:rsidP="00D25C41">
      <w:pPr>
        <w:rPr>
          <w:lang w:val="es-MX"/>
        </w:rPr>
      </w:pPr>
      <w:r w:rsidRPr="00D25C41">
        <w:rPr>
          <w:u w:val="single"/>
          <w:lang w:val="es-MX"/>
        </w:rPr>
        <w:t>Texto</w:t>
      </w:r>
      <w:r w:rsidRPr="00D25C41">
        <w:rPr>
          <w:lang w:val="es-MX"/>
        </w:rPr>
        <w:t>: “Recibe el Espíritu Santo”. – Juan 20:22</w:t>
      </w:r>
    </w:p>
    <w:p w14:paraId="2575FFDA" w14:textId="7749BF31" w:rsidR="00D25C41" w:rsidRPr="00D25C41" w:rsidRDefault="00D25C41" w:rsidP="00D25C41">
      <w:pPr>
        <w:rPr>
          <w:lang w:val="es-MX"/>
        </w:rPr>
      </w:pPr>
      <w:r w:rsidRPr="00D25C41">
        <w:rPr>
          <w:u w:val="single"/>
          <w:lang w:val="es-MX"/>
        </w:rPr>
        <w:t>Copia</w:t>
      </w:r>
      <w:r w:rsidRPr="00D25C41">
        <w:rPr>
          <w:lang w:val="es-MX"/>
        </w:rPr>
        <w:t xml:space="preserve">: Dios dio Su Espíritu a Su Iglesia. Nuestra parroquia es otra encarnación de la Iglesia. ¡Por favor apoye nuestra Campaña Ministerial Diocesana, para que las almas puedan encontrar el Espíritu de Cristo más profundamente aquí, en el cuerpo de Cristo! Que Dios </w:t>
      </w:r>
      <w:r>
        <w:rPr>
          <w:lang w:val="es-MX"/>
        </w:rPr>
        <w:t>l</w:t>
      </w:r>
      <w:r w:rsidRPr="00D25C41">
        <w:rPr>
          <w:lang w:val="es-MX"/>
        </w:rPr>
        <w:t xml:space="preserve">e recompense y </w:t>
      </w:r>
      <w:r>
        <w:rPr>
          <w:lang w:val="es-MX"/>
        </w:rPr>
        <w:t>l</w:t>
      </w:r>
      <w:r w:rsidRPr="00D25C41">
        <w:rPr>
          <w:lang w:val="es-MX"/>
        </w:rPr>
        <w:t>e bendiga.</w:t>
      </w:r>
    </w:p>
    <w:p w14:paraId="3AE513F4" w14:textId="77777777" w:rsidR="00D25C41" w:rsidRPr="00D25C41" w:rsidRDefault="00D25C41" w:rsidP="00D25C41">
      <w:pPr>
        <w:rPr>
          <w:lang w:val="es-MX"/>
        </w:rPr>
      </w:pPr>
      <w:r w:rsidRPr="00D25C41">
        <w:rPr>
          <w:lang w:val="es-MX"/>
        </w:rPr>
        <w:t>​</w:t>
      </w:r>
    </w:p>
    <w:sectPr w:rsidR="00D25C41" w:rsidRPr="00D25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41"/>
    <w:rsid w:val="00D2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40B6"/>
  <w15:chartTrackingRefBased/>
  <w15:docId w15:val="{81D18300-98B5-4AA2-95EA-6F23066A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20" ma:contentTypeDescription="Create a new document." ma:contentTypeScope="" ma:versionID="a7a0cc485185c9c6dfc1c1c578c03fb9">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94a6a6b6693c76556cc4d6f9cd49d6b7"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5218d2-7628-49ce-9781-006053c30964}" ma:internalName="TaxCatchAll" ma:showField="CatchAllData" ma:web="b46738d3-a422-4865-a797-19045bfae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6951-8682-4BD6-9DEC-6D9C90D1054C}"/>
</file>

<file path=customXml/itemProps2.xml><?xml version="1.0" encoding="utf-8"?>
<ds:datastoreItem xmlns:ds="http://schemas.openxmlformats.org/officeDocument/2006/customXml" ds:itemID="{0F28A26B-B7A5-4A7C-A203-212BB486E076}"/>
</file>

<file path=docProps/app.xml><?xml version="1.0" encoding="utf-8"?>
<Properties xmlns="http://schemas.openxmlformats.org/officeDocument/2006/extended-properties" xmlns:vt="http://schemas.openxmlformats.org/officeDocument/2006/docPropsVTypes">
  <Template>Normal.dotm</Template>
  <TotalTime>5</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Cervantes, Javier</dc:creator>
  <cp:keywords/>
  <dc:description/>
  <cp:lastModifiedBy>Cervantes, Javier</cp:lastModifiedBy>
  <cp:revision>1</cp:revision>
  <dcterms:created xsi:type="dcterms:W3CDTF">2024-01-26T21:29:00Z</dcterms:created>
  <dcterms:modified xsi:type="dcterms:W3CDTF">2024-01-26T21:34:00Z</dcterms:modified>
</cp:coreProperties>
</file>